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Utrechtse start-up haalt crowdfundingdoel in twee weken met waterfles die gemaakt is om te verdwijnen.</w:t>
      </w:r>
    </w:p>
    <w:p>
      <w:pPr/>
      <w:r>
        <w:rPr>
          <w:sz w:val="28"/>
          <w:szCs w:val="28"/>
          <w:b w:val="1"/>
          <w:bCs w:val="1"/>
        </w:rPr>
        <w:t xml:space="preserve">Plastic vervangen door natuurlijke alternatieven. Dat is de missie van NADA NADA. De Utrechtse startup lanceert een waterfles van bamboe en PHA, een natuurlijk polymeer dat biologisch afbreekt zonder microplastics achter te laten. Via crowdfunding heeft het bedrijf in 2 weken al 116% van hun doelbedrag van €50.000 opgehaald voor de productie van de eerste batch flessen.</w:t>
      </w:r>
    </w:p>
    <w:p/>
    <w:p>
      <w:pPr/>
      <w:r>
        <w:pict>
          <v:shape type="#_x0000_t75" stroked="f" style="width:450pt; height:600pt; margin-left:1pt; margin-top:-1pt; mso-position-horizontal:left; mso-position-vertical:top; mso-position-horizontal-relative:char; mso-position-vertical-relative:line;">
            <w10:wrap type="inline"/>
            <v:imagedata r:id="rId7" o:title=""/>
          </v:shape>
        </w:pict>
      </w:r>
    </w:p>
    <w:p/>
    <w:p>
      <w:pPr/>
      <w:r>
        <w:rPr>
          <w:color w:val="000000"/>
        </w:rPr>
        <w:t xml:space="preserve">Niemand eet natuurlijk bewust een creditcard, want dat zou best onsmakelijk zijn... Maar toch is plastic in toenemende mate aanwezig in ons dieet! Het zit in de grond, in je eten en in je plastic drinkfles. Tegelijkertijd blijkt dat veel ‘duurzame’ oplossingen nog steeds ‘gewoon’ plastic bevatten en microplastics achterlaten in de natuur én je lichaam. Dat moet anders, vonden oprichters Bob en Tim.</w:t>
      </w:r>
    </w:p>
    <w:p>
      <w:pPr/>
      <w:r>
        <w:rPr>
          <w:color w:val="000000"/>
        </w:rPr>
        <w:t xml:space="preserve">Daarom introduceren zij met NADA NADA hun eerste product: een herbruikbare drinkfles die uiteindelijk afgebroken kan worden door de natuur. “Met transparantie, humor en een beetje cynisme. Zonder opgeheven vingertje. Niet omdat we vinden dat het probleem klein is, maar omdat wij geloven dat verandering het beste werkt met een glimlach!” vertellen ze.</w:t>
      </w:r>
    </w:p>
    <w:p>
      <w:pPr/>
      <w:r>
        <w:rPr>
          <w:color w:val="000000"/>
        </w:rPr>
        <w:t xml:space="preserve">"We schrokken ons rot over de omvang en potentiële gevolgen van plasticvervuiling", vertelt Bob. "Niet alleen voor de natuur maar met name de gezondheidsrisico’s. Microplastics in je bloed. Chemische stoffen die je hormoonhuishouding verstoren. We vroegen ons af: Waarom is het toch zo lastig om een drinkfles te maken zonder al die troep?"</w:t>
      </w:r>
    </w:p>
    <w:p>
      <w:pPr/>
      <w:r>
        <w:rPr>
          <w:color w:val="000000"/>
          <w:b w:val="1"/>
          <w:bCs w:val="1"/>
        </w:rPr>
        <w:t xml:space="preserve">Made to disappear</w:t>
      </w:r>
    </w:p>
    <w:p>
      <w:pPr/>
      <w:r>
        <w:rPr>
          <w:color w:val="000000"/>
        </w:rPr>
        <w:t xml:space="preserve"> De fles van NADA NADA bestaat uit een binnenkant van PHA (polyhydroxyalkanoaat), een biopolymeer dat door micro-organismen volledig wordt afgebroken zonder microplastics achter te laten, en een buitenkant van bamboe. “Veel oplossingen zijn óf nog steeds plastic, óf verschuiven het probleem naar een ander vervuilend materiaal,” zegt Tim. “Wij wilden iets maken dat letterlijk kan verdwijnen.”</w:t>
      </w:r>
    </w:p>
    <w:p>
      <w:pPr/>
      <w:r>
        <w:rPr>
          <w:color w:val="000000"/>
        </w:rPr>
        <w:t xml:space="preserve">Dat klinkt perfect! Is het helaas nog niet helemaal... de huls is voor 96% natuurlijk bamboe en bestaat voor 4% uit bindmiddel. Dit bindmiddel is nog niet volledig afbreekbaar. “Hoewel we hier al erg blij mee zijn, zetten wij ons in voor een 100% afbreekbaar product zonder restproducten. Hier werken we de komende tijd hard aan!” vertelt Bob.</w:t>
      </w:r>
    </w:p>
    <w:p>
      <w:pPr/>
      <w:r>
        <w:rPr>
          <w:color w:val="000000"/>
          <w:b w:val="1"/>
          <w:bCs w:val="1"/>
        </w:rPr>
        <w:t xml:space="preserve">Van idee naar beweging </w:t>
      </w:r>
    </w:p>
    <w:p>
      <w:pPr/>
      <w:r>
        <w:rPr>
          <w:color w:val="000000"/>
        </w:rPr>
        <w:t xml:space="preserve">Met eigen middelen en steun van de RVO ontwikkelden Bob en Tim in twaalf maanden een werkend prototype en een productieketen met gecertificeerde partners. Om hun idee te toetsen, stonden ze een week lang op Utrecht Centraal. Van de 250 mensen die ze spraken, gaf 70% aan microplastics een serieus probleem te vinden. “Dat was voor ons het moment om er ook gelijk mee aan de slag te gaan.” zegt Tim.</w:t>
      </w:r>
    </w:p>
    <w:p>
      <w:pPr/>
      <w:r>
        <w:rPr>
          <w:color w:val="000000"/>
        </w:rPr>
        <w:t xml:space="preserve">Dankzij het behalen van het crowdfundingdoel kan de productie van de eerste 5.000 flessen starten. Levering wordt vóór de zomer verwacht. Van elke verkochte fles gaat €1 naar organisaties die plastic opruimen uit de natuur.</w:t>
      </w:r>
    </w:p>
    <w:p>
      <w:pPr/>
      <w:r>
        <w:rPr>
          <w:color w:val="000000"/>
        </w:rPr>
        <w:t xml:space="preserve">“NADA NADA is niet alleen een waterfles,” zegt Bob. “Het is een klein protest in je hand.”.</w:t>
      </w:r>
    </w:p>
    <w:p>
      <w:pPr/>
      <w:r>
        <w:rPr>
          <w:color w:val="000000"/>
          <w:b w:val="1"/>
          <w:bCs w:val="1"/>
        </w:rPr>
        <w:t xml:space="preserve">In 2 weken is er €58.395 opgehaald bij 110 investeerders </w:t>
      </w:r>
    </w:p>
    <w:p>
      <w:pPr/>
      <w:r>
        <w:rPr>
          <w:color w:val="000000"/>
        </w:rPr>
        <w:t xml:space="preserve">Het geld wordt gebruikt voor de productie van de eerste 5.000 herbruikbare waterflessen. De crowdfunding loopt nog door tot 6 maart. Meedoen kan via voorverkoop of een lening.</w:t>
      </w:r>
    </w:p>
    <w:p/>
    <w:p>
      <w:pPr/>
      <w:r>
        <w:rPr>
          <w:color w:val="000000"/>
        </w:rPr>
        <w:t xml:space="preserve">En meedoen blijft belangrijk, want het opzetten van de distributie, verpakking en merkcampagnes vereisen nog een serieuze investering. “We zijn al heel trots met waar we staan. En we mogen nog even door!” vertelt Tim. “Als we de €100.000 halen, dekt dat het grootste gedeelte van de investeringen die we komende maanden nog moeten maken”.</w:t>
      </w:r>
    </w:p>
    <w:p>
      <w:pPr/>
      <w:r>
        <w:rPr>
          <w:color w:val="000000"/>
          <w:b w:val="1"/>
          <w:bCs w:val="1"/>
        </w:rPr>
        <w:t xml:space="preserve">Made to disappear, unlike plastic</w:t>
      </w:r>
    </w:p>
    <w:p/>
    <w:p>
      <w:pPr/>
      <w:r>
        <w:rPr>
          <w:color w:val="000000"/>
        </w:rPr>
        <w:t xml:space="preserve">Meer info over de crowdfunding: </w:t>
      </w:r>
    </w:p>
    <w:p>
      <w:pPr/>
      <w:hyperlink r:id="rId8" w:history="1">
        <w:r>
          <w:rPr/>
          <w:t xml:space="preserve">crowdaboutnow.nl/nada-nada</w:t>
        </w:r>
      </w:hyperlink>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NADA NADA</w:t>
      </w:r>
    </w:p>
    <w:p>
      <w:pPr/>
      <w:r>
        <w:rPr/>
        <w:t xml:space="preserve">NADA NADA ontwikkelt producten die verdwijnen. Het merk vervangt plastic door natuurlijke alternatieven en start met een herbruikbare drinkfles die grotendeels biologisch afbreekbaar is.&lt;br /&gt;
&lt;br /&gt;
Het bedrijf is opgericht door Bob Stoffels en Tim Otterspoor, twee ondernemers uit Utrecht die een praktisch en geloofwaardig alternatief wilden bieden voor plastic wegwerpproducten. De fles bestaat voor 96 procent uit biologisch afbreekbare materialen; aan de resterende verbetering wordt gewerkt. Van elke verkochte fles gaat één euro naar initiatieven die plasticvervuiling opruimen en voorkomen.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crowdaboutnow.nl/nada-nada" TargetMode="External"/><Relationship Id="rId9" Type="http://schemas.openxmlformats.org/officeDocument/2006/relationships/hyperlink" Target="https://nada-nada.presscloud.ai/pers/utrechtse-start-up-haalt-crowdfundingdoel-in-twee-weken-met-waterfles-die-gemaakt-is-om-te-verdwijnen" TargetMode="External"/><Relationship Id="rId10" Type="http://schemas.openxmlformats.org/officeDocument/2006/relationships/hyperlink" Target="https://nada-nada.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2026-07-27T09:04:51+02:00</dcterms:created>
  <dcterms:modified xsi:type="dcterms:W3CDTF">2026-07-27T09:04:51+02:00</dcterms:modified>
</cp:coreProperties>
</file>

<file path=docProps/custom.xml><?xml version="1.0" encoding="utf-8"?>
<Properties xmlns="http://schemas.openxmlformats.org/officeDocument/2006/custom-properties" xmlns:vt="http://schemas.openxmlformats.org/officeDocument/2006/docPropsVTypes"/>
</file>